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hd w:fill="fcfcfc" w:val="clear"/>
          <w:rtl w:val="0"/>
        </w:rPr>
        <w:t xml:space="preserve">The missing pound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hd w:fill="fcfcfc" w:val="clear"/>
          <w:rtl w:val="0"/>
        </w:rPr>
        <w:t xml:space="preserve">3 men go into a hotel. The receptionist says that that a room is £10 a night, which seems reasonable so they all pay £10 (£30 total) in advance.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hd w:fill="fcfcfc" w:val="clear"/>
          <w:rtl w:val="0"/>
        </w:rPr>
        <w:t xml:space="preserve">When registering, the receptionist realises they only have one room left, but being good friends the men are happy to share.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hd w:fill="fcfcfc" w:val="clear"/>
          <w:rtl w:val="0"/>
        </w:rPr>
        <w:t xml:space="preserve">Later the receptionist realises that £30 is a bit expensive for the guests so sends the bellboy to the 3 guys' room with £5 back, making the room £25 for the night.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hd w:fill="fcfcfc" w:val="clear"/>
          <w:rtl w:val="0"/>
        </w:rPr>
        <w:t xml:space="preserve">On the way the bellboy couldn't figure out how to split £5 evenly between 3 men, but on arrival the gents are so pleased that they help him out by taking £1 each and giving the bellboy a £2 tip.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hd w:fill="fcfcfc" w:val="clear"/>
          <w:rtl w:val="0"/>
        </w:rPr>
        <w:t xml:space="preserve">This meant that the 3 men each paid £9 each for the room, which is a total of £27, and adding the £2 that the bellboy kept = £29.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hd w:fill="fcfcfc" w:val="clear"/>
          <w:rtl w:val="0"/>
        </w:rPr>
        <w:t xml:space="preserve">Where is the other pound?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